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2806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4"/>
      </w:tblGrid>
      <w:tr w:rsidR="00C80D6B" w:rsidTr="00C80D6B">
        <w:trPr>
          <w:trHeight w:val="7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Style w:val="mediatitle"/>
                <w:rFonts w:ascii="Times New Roman" w:hAnsi="Times New Roman"/>
              </w:rPr>
            </w:pPr>
            <w:bookmarkStart w:id="0" w:name="_GoBack"/>
            <w:bookmarkEnd w:id="0"/>
            <w:r w:rsidRPr="00C80D6B">
              <w:rPr>
                <w:rFonts w:ascii="Times New Roman" w:hAnsi="Times New Roman"/>
                <w:szCs w:val="28"/>
                <w:lang w:eastAsia="en-US"/>
              </w:rPr>
              <w:t>Картоев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C80D6B">
              <w:rPr>
                <w:rFonts w:ascii="Times New Roman" w:hAnsi="Times New Roman"/>
                <w:szCs w:val="28"/>
                <w:lang w:eastAsia="en-US"/>
              </w:rPr>
              <w:t>Ибрагим Мовлиевич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6B" w:rsidRDefault="00C80D6B" w:rsidP="00C80D6B">
            <w:pPr>
              <w:pStyle w:val="1"/>
              <w:spacing w:line="256" w:lineRule="auto"/>
              <w:ind w:firstLine="0"/>
              <w:jc w:val="center"/>
              <w:rPr>
                <w:szCs w:val="28"/>
                <w:lang w:eastAsia="en-US"/>
              </w:rPr>
            </w:pPr>
            <w:r w:rsidRPr="00C80D6B">
              <w:rPr>
                <w:szCs w:val="28"/>
                <w:lang w:eastAsia="en-US"/>
              </w:rPr>
              <w:t>Председатель Общественной палаты Республики Ингушетия</w:t>
            </w:r>
          </w:p>
          <w:p w:rsidR="00C80D6B" w:rsidRPr="00C80D6B" w:rsidRDefault="00C80D6B" w:rsidP="00C80D6B">
            <w:pPr>
              <w:pStyle w:val="1"/>
              <w:spacing w:line="25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80D6B" w:rsidTr="00C80D6B">
        <w:trPr>
          <w:trHeight w:val="7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</w:pPr>
            <w:r w:rsidRPr="00C80D6B">
              <w:rPr>
                <w:rStyle w:val="a4"/>
                <w:rFonts w:ascii="Times New Roman" w:hAnsi="Times New Roman"/>
                <w:b w:val="0"/>
                <w:szCs w:val="28"/>
                <w:shd w:val="clear" w:color="auto" w:fill="FFFFFF"/>
                <w:lang w:eastAsia="en-US"/>
              </w:rPr>
              <w:t xml:space="preserve">Батыров </w:t>
            </w:r>
          </w:p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C80D6B">
              <w:rPr>
                <w:rStyle w:val="a4"/>
                <w:rFonts w:ascii="Times New Roman" w:hAnsi="Times New Roman"/>
                <w:b w:val="0"/>
                <w:szCs w:val="28"/>
                <w:shd w:val="clear" w:color="auto" w:fill="FFFFFF"/>
                <w:lang w:eastAsia="en-US"/>
              </w:rPr>
              <w:t>Магомет Бамат-Гиреевич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B" w:rsidRPr="00C80D6B" w:rsidRDefault="00C80D6B" w:rsidP="00C80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D6B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Российской Федерации от Республики Ингушетия</w:t>
            </w:r>
          </w:p>
        </w:tc>
      </w:tr>
      <w:tr w:rsidR="00C80D6B" w:rsidTr="00C80D6B">
        <w:trPr>
          <w:trHeight w:val="7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C80D6B">
              <w:rPr>
                <w:rFonts w:ascii="Times New Roman" w:hAnsi="Times New Roman"/>
                <w:szCs w:val="28"/>
                <w:lang w:eastAsia="en-US"/>
              </w:rPr>
              <w:t xml:space="preserve">Амерханова </w:t>
            </w:r>
          </w:p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C80D6B">
              <w:rPr>
                <w:rFonts w:ascii="Times New Roman" w:hAnsi="Times New Roman"/>
                <w:szCs w:val="28"/>
                <w:lang w:eastAsia="en-US"/>
              </w:rPr>
              <w:t>Ляйла Сосламбековна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B" w:rsidRPr="00C80D6B" w:rsidRDefault="00C80D6B" w:rsidP="00C80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D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Общественной палаты Республики Ингушетия</w:t>
            </w:r>
          </w:p>
        </w:tc>
      </w:tr>
      <w:tr w:rsidR="00C80D6B" w:rsidTr="00C80D6B">
        <w:trPr>
          <w:trHeight w:val="7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C80D6B">
              <w:rPr>
                <w:rFonts w:ascii="Times New Roman" w:hAnsi="Times New Roman"/>
                <w:szCs w:val="28"/>
                <w:lang w:eastAsia="en-US"/>
              </w:rPr>
              <w:t>Цулоев Насрудин Исаевич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B" w:rsidRPr="00C80D6B" w:rsidRDefault="00C80D6B" w:rsidP="00C80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D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Общественной палаты Республики Ингушетия</w:t>
            </w:r>
          </w:p>
        </w:tc>
      </w:tr>
      <w:tr w:rsidR="00C80D6B" w:rsidTr="00C80D6B">
        <w:trPr>
          <w:trHeight w:val="7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C80D6B">
              <w:rPr>
                <w:rFonts w:ascii="Times New Roman" w:hAnsi="Times New Roman"/>
                <w:szCs w:val="28"/>
                <w:lang w:eastAsia="en-US"/>
              </w:rPr>
              <w:t xml:space="preserve">Мартазанов Тимур Яхъяевич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B" w:rsidRDefault="00C80D6B" w:rsidP="00C80D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D6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0D6B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образованию и науке</w:t>
            </w:r>
          </w:p>
          <w:p w:rsidR="00C80D6B" w:rsidRPr="00C80D6B" w:rsidRDefault="00C80D6B" w:rsidP="00C80D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6B" w:rsidTr="00C80D6B">
        <w:trPr>
          <w:trHeight w:val="7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C80D6B">
              <w:rPr>
                <w:rFonts w:ascii="Times New Roman" w:hAnsi="Times New Roman"/>
                <w:szCs w:val="28"/>
                <w:lang w:eastAsia="en-US"/>
              </w:rPr>
              <w:t xml:space="preserve">Майриева Хава Багаудиновна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B" w:rsidRPr="00C80D6B" w:rsidRDefault="00C80D6B" w:rsidP="00C80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D6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социальной политике, здравоохранению и СМИ</w:t>
            </w:r>
          </w:p>
        </w:tc>
      </w:tr>
      <w:tr w:rsidR="00C80D6B" w:rsidTr="00C80D6B">
        <w:trPr>
          <w:trHeight w:val="7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C80D6B">
              <w:rPr>
                <w:rFonts w:ascii="Times New Roman" w:hAnsi="Times New Roman"/>
                <w:szCs w:val="28"/>
                <w:lang w:eastAsia="en-US"/>
              </w:rPr>
              <w:t>Оздоев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C80D6B">
              <w:rPr>
                <w:rFonts w:ascii="Times New Roman" w:hAnsi="Times New Roman"/>
                <w:szCs w:val="28"/>
                <w:lang w:eastAsia="en-US"/>
              </w:rPr>
              <w:t>Салман Магометович</w:t>
            </w:r>
          </w:p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B" w:rsidRDefault="00C80D6B" w:rsidP="00C80D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80D6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ЖКХ, строительству, транспорту и дорогам</w:t>
            </w:r>
          </w:p>
          <w:p w:rsidR="00C80D6B" w:rsidRDefault="00C80D6B" w:rsidP="00C80D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D6B" w:rsidRPr="00C80D6B" w:rsidRDefault="00C80D6B" w:rsidP="00C80D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6B" w:rsidTr="00C80D6B">
        <w:trPr>
          <w:trHeight w:val="7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C80D6B">
              <w:rPr>
                <w:rFonts w:ascii="Times New Roman" w:hAnsi="Times New Roman"/>
                <w:color w:val="000000"/>
                <w:szCs w:val="28"/>
                <w:lang w:eastAsia="en-US" w:bidi="ru-RU"/>
              </w:rPr>
              <w:t>Боков Джабраил Муссаевич</w:t>
            </w:r>
            <w:r w:rsidRPr="00C80D6B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C80D6B">
              <w:rPr>
                <w:rFonts w:ascii="Times New Roman" w:hAnsi="Times New Roman"/>
                <w:szCs w:val="28"/>
                <w:lang w:eastAsia="en-US"/>
              </w:rPr>
              <w:t xml:space="preserve">Председатель комиссии </w:t>
            </w:r>
            <w:r w:rsidRPr="00C80D6B">
              <w:rPr>
                <w:rStyle w:val="a4"/>
                <w:rFonts w:ascii="Times New Roman" w:hAnsi="Times New Roman"/>
                <w:b w:val="0"/>
                <w:szCs w:val="28"/>
                <w:lang w:eastAsia="en-US"/>
              </w:rPr>
              <w:t>по развитию</w:t>
            </w:r>
          </w:p>
          <w:p w:rsidR="00C80D6B" w:rsidRDefault="00C80D6B" w:rsidP="00C80D6B">
            <w:pPr>
              <w:pStyle w:val="a3"/>
              <w:spacing w:line="256" w:lineRule="auto"/>
              <w:jc w:val="center"/>
              <w:rPr>
                <w:rStyle w:val="a4"/>
                <w:rFonts w:ascii="Times New Roman" w:hAnsi="Times New Roman"/>
                <w:b w:val="0"/>
                <w:szCs w:val="28"/>
                <w:lang w:eastAsia="en-US"/>
              </w:rPr>
            </w:pPr>
            <w:r w:rsidRPr="00C80D6B">
              <w:rPr>
                <w:rStyle w:val="a4"/>
                <w:rFonts w:ascii="Times New Roman" w:hAnsi="Times New Roman"/>
                <w:b w:val="0"/>
                <w:szCs w:val="28"/>
                <w:lang w:eastAsia="en-US"/>
              </w:rPr>
              <w:t>гражданского общества, межнациональным и межконфессиональным</w:t>
            </w:r>
            <w:r>
              <w:rPr>
                <w:rStyle w:val="a4"/>
                <w:rFonts w:ascii="Times New Roman" w:hAnsi="Times New Roman"/>
                <w:b w:val="0"/>
                <w:szCs w:val="28"/>
                <w:lang w:eastAsia="en-US"/>
              </w:rPr>
              <w:t xml:space="preserve"> </w:t>
            </w:r>
            <w:r w:rsidRPr="00C80D6B">
              <w:rPr>
                <w:rStyle w:val="a4"/>
                <w:rFonts w:ascii="Times New Roman" w:hAnsi="Times New Roman"/>
                <w:b w:val="0"/>
                <w:szCs w:val="28"/>
                <w:lang w:eastAsia="en-US"/>
              </w:rPr>
              <w:t>отношениям</w:t>
            </w:r>
          </w:p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80D6B" w:rsidTr="00C80D6B">
        <w:trPr>
          <w:trHeight w:val="7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C80D6B">
              <w:rPr>
                <w:rFonts w:ascii="Times New Roman" w:hAnsi="Times New Roman"/>
                <w:szCs w:val="28"/>
                <w:lang w:eastAsia="en-US"/>
              </w:rPr>
              <w:t xml:space="preserve">Чабиев Багаудин Султанович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B" w:rsidRPr="00C80D6B" w:rsidRDefault="00C80D6B" w:rsidP="00C80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D6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экологии, охране окружающей среды и развитию сельских территорий</w:t>
            </w:r>
          </w:p>
        </w:tc>
      </w:tr>
      <w:tr w:rsidR="00C80D6B" w:rsidTr="00C80D6B">
        <w:trPr>
          <w:trHeight w:val="7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C80D6B">
              <w:rPr>
                <w:rFonts w:ascii="Times New Roman" w:hAnsi="Times New Roman"/>
                <w:szCs w:val="28"/>
                <w:lang w:eastAsia="en-US"/>
              </w:rPr>
              <w:t xml:space="preserve">Мальсагов Дауд Хасанович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C80D6B">
              <w:rPr>
                <w:rFonts w:ascii="Times New Roman" w:hAnsi="Times New Roman"/>
                <w:szCs w:val="28"/>
                <w:lang w:eastAsia="en-US"/>
              </w:rPr>
              <w:t>Председатель комиссии по делам молодежи, спорта, туризма и патриотического воспитания</w:t>
            </w:r>
          </w:p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80D6B" w:rsidTr="00C80D6B">
        <w:trPr>
          <w:trHeight w:val="7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C80D6B">
              <w:rPr>
                <w:rFonts w:ascii="Times New Roman" w:hAnsi="Times New Roman"/>
                <w:szCs w:val="28"/>
                <w:lang w:eastAsia="en-US"/>
              </w:rPr>
              <w:t>Аушев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C80D6B">
              <w:rPr>
                <w:rFonts w:ascii="Times New Roman" w:hAnsi="Times New Roman"/>
                <w:szCs w:val="28"/>
                <w:lang w:eastAsia="en-US"/>
              </w:rPr>
              <w:t>Ибрагим Азаматович</w:t>
            </w:r>
          </w:p>
          <w:p w:rsidR="00C80D6B" w:rsidRPr="00C80D6B" w:rsidRDefault="00C80D6B" w:rsidP="00C80D6B">
            <w:pPr>
              <w:pStyle w:val="a3"/>
              <w:spacing w:line="25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6B" w:rsidRDefault="00C80D6B" w:rsidP="00C80D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80D6B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Общественной палаты Республики Ингушетия</w:t>
            </w:r>
          </w:p>
          <w:p w:rsidR="00C80D6B" w:rsidRPr="00C80D6B" w:rsidRDefault="00C80D6B" w:rsidP="00C80D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D6B" w:rsidRPr="00457BD3" w:rsidRDefault="00C80D6B" w:rsidP="00457BD3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57BD3">
        <w:rPr>
          <w:rFonts w:ascii="Times New Roman" w:hAnsi="Times New Roman"/>
          <w:sz w:val="32"/>
          <w:szCs w:val="32"/>
        </w:rPr>
        <w:t>Состав</w:t>
      </w:r>
    </w:p>
    <w:p w:rsidR="00457BD3" w:rsidRPr="00457BD3" w:rsidRDefault="00C80D6B" w:rsidP="00457BD3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57BD3">
        <w:rPr>
          <w:rFonts w:ascii="Times New Roman" w:hAnsi="Times New Roman"/>
          <w:sz w:val="32"/>
          <w:szCs w:val="32"/>
        </w:rPr>
        <w:t>Совета Общественной палаты Республики Ингушетия</w:t>
      </w:r>
    </w:p>
    <w:p w:rsidR="0044079A" w:rsidRPr="00457BD3" w:rsidRDefault="00C80D6B" w:rsidP="00457BD3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57BD3">
        <w:rPr>
          <w:rFonts w:ascii="Times New Roman" w:hAnsi="Times New Roman"/>
          <w:sz w:val="32"/>
          <w:szCs w:val="32"/>
        </w:rPr>
        <w:t>пятого состава</w:t>
      </w:r>
    </w:p>
    <w:p w:rsidR="00C80D6B" w:rsidRDefault="00C80D6B"/>
    <w:sectPr w:rsidR="00C8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14"/>
    <w:rsid w:val="00422C1F"/>
    <w:rsid w:val="0044079A"/>
    <w:rsid w:val="00457BD3"/>
    <w:rsid w:val="009D151D"/>
    <w:rsid w:val="00C80D6B"/>
    <w:rsid w:val="00C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98D7D-92D6-410F-B18E-C7BE126B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D6B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">
    <w:name w:val="Стиль1"/>
    <w:basedOn w:val="a"/>
    <w:rsid w:val="00C80D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ediatitle">
    <w:name w:val="media__title"/>
    <w:basedOn w:val="a0"/>
    <w:rsid w:val="00C80D6B"/>
  </w:style>
  <w:style w:type="character" w:styleId="a4">
    <w:name w:val="Strong"/>
    <w:basedOn w:val="a0"/>
    <w:qFormat/>
    <w:rsid w:val="00C80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2021-09-27T09:30:00Z</dcterms:created>
  <dcterms:modified xsi:type="dcterms:W3CDTF">2021-09-27T09:30:00Z</dcterms:modified>
</cp:coreProperties>
</file>