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06" w:rsidRDefault="00100D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</w:t>
      </w:r>
    </w:p>
    <w:p w:rsidR="00B97106" w:rsidRDefault="00B97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97106" w:rsidRDefault="00100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ГРАФИК</w:t>
      </w:r>
    </w:p>
    <w:p w:rsidR="00B97106" w:rsidRDefault="00100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приема граждан членами Общественной палаты Республики Ингушетия</w:t>
      </w:r>
    </w:p>
    <w:p w:rsidR="00B97106" w:rsidRDefault="00B97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B97106" w:rsidRDefault="00100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(Место проведения приема граждан: г. </w:t>
      </w:r>
      <w:proofErr w:type="spellStart"/>
      <w:r>
        <w:rPr>
          <w:rFonts w:ascii="Times New Roman" w:eastAsia="Times New Roman" w:hAnsi="Times New Roman" w:cs="Times New Roman"/>
          <w:sz w:val="28"/>
        </w:rPr>
        <w:t>Магас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ул. З. Борова д.13, 2 этаж (помещение Аппарата ОП РИ)  </w:t>
      </w:r>
    </w:p>
    <w:p w:rsidR="00B97106" w:rsidRDefault="00B97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B97106" w:rsidRDefault="00B97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2529"/>
        <w:gridCol w:w="3693"/>
        <w:gridCol w:w="2810"/>
      </w:tblGrid>
      <w:tr w:rsidR="00B97106" w:rsidTr="007E5ABA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jc w:val="center"/>
            </w:pPr>
            <w:r>
              <w:rPr>
                <w:rFonts w:ascii="Segoe UI Symbol" w:eastAsia="Segoe UI Symbol" w:hAnsi="Segoe UI Symbol" w:cs="Segoe UI Symbol"/>
                <w:i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п/п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ФИО </w:t>
            </w:r>
          </w:p>
          <w:p w:rsidR="00B97106" w:rsidRDefault="00B97106">
            <w:pPr>
              <w:spacing w:after="0" w:line="240" w:lineRule="auto"/>
              <w:jc w:val="center"/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Должность в Общественной палате Республики Ингушетия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tabs>
                <w:tab w:val="left" w:pos="1168"/>
              </w:tabs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Время проведения приема граждан</w:t>
            </w:r>
          </w:p>
        </w:tc>
      </w:tr>
      <w:tr w:rsidR="00B97106" w:rsidTr="007E5ABA">
        <w:trPr>
          <w:trHeight w:val="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Pr="00100D4A" w:rsidRDefault="00100D4A" w:rsidP="0010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Амерханова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Ляйла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Сосламбековна</w:t>
            </w:r>
            <w:proofErr w:type="spellEnd"/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tabs>
                <w:tab w:val="left" w:pos="1595"/>
              </w:tabs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Каждые пятница первой и последней недели месяца с 16:00 до 18:00 часов</w:t>
            </w:r>
          </w:p>
        </w:tc>
      </w:tr>
      <w:tr w:rsidR="00B97106" w:rsidTr="007E5ABA">
        <w:trPr>
          <w:trHeight w:val="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 w:rsidP="0010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Арапиев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Хамзат</w:t>
            </w:r>
            <w:proofErr w:type="spellEnd"/>
          </w:p>
          <w:p w:rsidR="00100D4A" w:rsidRPr="00100D4A" w:rsidRDefault="00100D4A" w:rsidP="0010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Алисханович</w:t>
            </w:r>
            <w:proofErr w:type="spellEnd"/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 w:rsidP="00100D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Заместитель председателя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tabs>
                <w:tab w:val="left" w:pos="1595"/>
              </w:tabs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Каждые среда первой и последней недели месяца с 10:00 до 12:00 часов</w:t>
            </w:r>
          </w:p>
        </w:tc>
      </w:tr>
      <w:tr w:rsidR="00B97106" w:rsidTr="007E5ABA">
        <w:trPr>
          <w:trHeight w:val="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7E5ABA"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Мартазанов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97106" w:rsidRDefault="00100D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Тимур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Яхьяевич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ABA" w:rsidRDefault="007E5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Член Общественной палаты Российской Федерации </w:t>
            </w:r>
          </w:p>
          <w:p w:rsidR="007E5ABA" w:rsidRDefault="007E5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97106" w:rsidRDefault="00100D4A" w:rsidP="007E5ABA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комиссии по культуре, образованию и науке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B97106" w:rsidRDefault="00B97106">
            <w:pPr>
              <w:spacing w:after="0" w:line="240" w:lineRule="auto"/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tabs>
                <w:tab w:val="left" w:pos="1595"/>
              </w:tabs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Каждые понедельник  первой и последней недели месяца с 9:00 до 11:00 часов</w:t>
            </w:r>
          </w:p>
        </w:tc>
      </w:tr>
      <w:tr w:rsidR="00B97106" w:rsidTr="007E5ABA">
        <w:trPr>
          <w:trHeight w:val="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7E5ABA"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Оздоев</w:t>
            </w:r>
          </w:p>
          <w:p w:rsidR="00B97106" w:rsidRDefault="0010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Салман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Магомедович</w:t>
            </w:r>
          </w:p>
          <w:p w:rsidR="00B97106" w:rsidRDefault="00B97106">
            <w:pPr>
              <w:spacing w:after="0" w:line="240" w:lineRule="auto"/>
              <w:jc w:val="center"/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7E5ABA" w:rsidP="007E5A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комиссии по ЖКХ, </w:t>
            </w:r>
            <w:r w:rsidR="00100D4A">
              <w:rPr>
                <w:rFonts w:ascii="Times New Roman" w:eastAsia="Times New Roman" w:hAnsi="Times New Roman" w:cs="Times New Roman"/>
                <w:sz w:val="28"/>
              </w:rPr>
              <w:t>строительству, транспорту и дорогам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tabs>
                <w:tab w:val="left" w:pos="1595"/>
              </w:tabs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Каждые вторник первой и последней недели месяца с 10:00 до 12:00 часов</w:t>
            </w:r>
          </w:p>
        </w:tc>
      </w:tr>
      <w:tr w:rsidR="00B97106" w:rsidTr="007E5ABA">
        <w:trPr>
          <w:trHeight w:val="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7E5ABA"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Майриева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97106" w:rsidRDefault="00100D4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Хава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Багаудиновна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 w:rsidP="007E5A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комиссии по социальной политике, здравоохранению и СМИ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tabs>
                <w:tab w:val="left" w:pos="1595"/>
              </w:tabs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Каждые среда первой и последней недели месяца с 15:00 до 17:00 часов</w:t>
            </w:r>
          </w:p>
        </w:tc>
      </w:tr>
      <w:tr w:rsidR="00B97106" w:rsidTr="007E5ABA">
        <w:trPr>
          <w:trHeight w:val="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7E5ABA"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Боков </w:t>
            </w:r>
          </w:p>
          <w:p w:rsidR="00B97106" w:rsidRDefault="00100D4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Джабраил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Муссаевич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 w:rsidP="007E5AB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Председатель к</w:t>
            </w:r>
            <w:r>
              <w:rPr>
                <w:rFonts w:ascii="Times New Roman" w:eastAsia="Times New Roman" w:hAnsi="Times New Roman" w:cs="Times New Roman"/>
                <w:sz w:val="28"/>
              </w:rPr>
              <w:t>омиссии по развитию гражданского общества, межнациональным и межконфессиональным отношениям</w:t>
            </w:r>
            <w:r>
              <w:rPr>
                <w:rFonts w:ascii="Calibri" w:eastAsia="Calibri" w:hAnsi="Calibri" w:cs="Calibri"/>
                <w:sz w:val="28"/>
              </w:rPr>
              <w:t> </w:t>
            </w:r>
          </w:p>
          <w:p w:rsidR="00B97106" w:rsidRDefault="00B97106">
            <w:pPr>
              <w:spacing w:after="0" w:line="240" w:lineRule="auto"/>
              <w:jc w:val="both"/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tabs>
                <w:tab w:val="left" w:pos="1595"/>
              </w:tabs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Каждые четверг первой и последней недели месяца с 10:00 до 12:00 часов</w:t>
            </w:r>
          </w:p>
        </w:tc>
      </w:tr>
      <w:tr w:rsidR="00B97106" w:rsidTr="007E5ABA">
        <w:trPr>
          <w:trHeight w:val="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7E5ABA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Чабиев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97106" w:rsidRDefault="00100D4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Багаудин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Султанович</w:t>
            </w:r>
            <w:proofErr w:type="spellEnd"/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Председатель к</w:t>
            </w:r>
            <w:r>
              <w:rPr>
                <w:rFonts w:ascii="Times New Roman" w:eastAsia="Times New Roman" w:hAnsi="Times New Roman" w:cs="Times New Roman"/>
                <w:sz w:val="28"/>
              </w:rPr>
              <w:t>омиссии по экологии, охране окружающей среды и развитию сельских территорий</w:t>
            </w:r>
          </w:p>
          <w:p w:rsidR="00B97106" w:rsidRDefault="00B97106">
            <w:pPr>
              <w:spacing w:after="0" w:line="240" w:lineRule="auto"/>
              <w:jc w:val="both"/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tabs>
                <w:tab w:val="left" w:pos="1595"/>
              </w:tabs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Каждые пятница первой и последней недели месяца с 9:00 до 11:00 часов</w:t>
            </w:r>
          </w:p>
        </w:tc>
      </w:tr>
      <w:tr w:rsidR="00B97106" w:rsidTr="007E5ABA">
        <w:trPr>
          <w:trHeight w:val="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7E5ABA"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Мальсагов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97106" w:rsidRDefault="00100D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Дауд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Хасанович</w:t>
            </w:r>
            <w:proofErr w:type="spellEnd"/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Председатель к</w:t>
            </w:r>
            <w:r>
              <w:rPr>
                <w:rFonts w:ascii="Times New Roman" w:eastAsia="Times New Roman" w:hAnsi="Times New Roman" w:cs="Times New Roman"/>
                <w:sz w:val="28"/>
              </w:rPr>
              <w:t>омиссии по делам молодежи, спорта, туризма и патриотического воспитания</w:t>
            </w:r>
          </w:p>
          <w:p w:rsidR="00B97106" w:rsidRDefault="00100D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tabs>
                <w:tab w:val="left" w:pos="1595"/>
              </w:tabs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Каждые понедельник первой и последней недели месяца с 15:00 до 17:00 часов</w:t>
            </w:r>
          </w:p>
        </w:tc>
      </w:tr>
    </w:tbl>
    <w:p w:rsidR="00B97106" w:rsidRDefault="00B97106">
      <w:pPr>
        <w:rPr>
          <w:rFonts w:ascii="Calibri" w:eastAsia="Calibri" w:hAnsi="Calibri" w:cs="Calibri"/>
        </w:rPr>
      </w:pPr>
    </w:p>
    <w:sectPr w:rsidR="00B9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7106"/>
    <w:rsid w:val="00100D4A"/>
    <w:rsid w:val="00385041"/>
    <w:rsid w:val="007E5ABA"/>
    <w:rsid w:val="00B9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BF7F0-252D-462E-B6A8-4078BEB4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2022-10-11T07:19:00Z</dcterms:created>
  <dcterms:modified xsi:type="dcterms:W3CDTF">2024-01-26T13:12:00Z</dcterms:modified>
</cp:coreProperties>
</file>